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AD" w:rsidRPr="003D2B54" w:rsidRDefault="003D2B54" w:rsidP="003D2B54">
      <w:pPr>
        <w:rPr>
          <w:rFonts w:ascii="Comic Sans MS" w:hAnsi="Comic Sans MS"/>
          <w:sz w:val="24"/>
          <w:szCs w:val="24"/>
        </w:rPr>
      </w:pPr>
      <w:r w:rsidRPr="003D2B54">
        <w:rPr>
          <w:rFonts w:ascii="Comic Sans MS" w:hAnsi="Comic Sans MS"/>
          <w:sz w:val="24"/>
          <w:szCs w:val="24"/>
          <w:shd w:val="clear" w:color="auto" w:fill="FFFFFF"/>
        </w:rPr>
        <w:t>Nejprve 3 listy z hlávky červeného zelí nařezejte, natrhejte nebo nastříhejte na malé kousky. Kousky vložte do kádinky, zalijte vodou a chvíli</w:t>
      </w:r>
      <w:r w:rsidR="00D468CC">
        <w:rPr>
          <w:rFonts w:ascii="Comic Sans MS" w:hAnsi="Comic Sans MS"/>
          <w:sz w:val="24"/>
          <w:szCs w:val="24"/>
          <w:shd w:val="clear" w:color="auto" w:fill="FFFFFF"/>
        </w:rPr>
        <w:t xml:space="preserve"> (cca 10 minut)</w:t>
      </w:r>
      <w:r w:rsidRPr="003D2B54">
        <w:rPr>
          <w:rFonts w:ascii="Comic Sans MS" w:hAnsi="Comic Sans MS"/>
          <w:sz w:val="24"/>
          <w:szCs w:val="24"/>
          <w:shd w:val="clear" w:color="auto" w:fill="FFFFFF"/>
        </w:rPr>
        <w:t xml:space="preserve"> povařte nad kahanem.  Slijte výluh a</w:t>
      </w:r>
      <w:r w:rsidRPr="003D2B54">
        <w:rPr>
          <w:rStyle w:val="apple-converted-space"/>
          <w:rFonts w:ascii="Comic Sans MS" w:hAnsi="Comic Sans MS"/>
          <w:sz w:val="24"/>
          <w:szCs w:val="24"/>
          <w:shd w:val="clear" w:color="auto" w:fill="FFFFFF"/>
        </w:rPr>
        <w:t> </w:t>
      </w:r>
      <w:r w:rsidRPr="003D2B54">
        <w:rPr>
          <w:rFonts w:ascii="Comic Sans MS" w:hAnsi="Comic Sans MS"/>
          <w:sz w:val="24"/>
          <w:szCs w:val="24"/>
        </w:rPr>
        <w:t>nechte</w:t>
      </w:r>
      <w:r w:rsidRPr="003D2B54">
        <w:rPr>
          <w:rStyle w:val="apple-converted-space"/>
          <w:rFonts w:ascii="Comic Sans MS" w:hAnsi="Comic Sans MS"/>
          <w:sz w:val="24"/>
          <w:szCs w:val="24"/>
        </w:rPr>
        <w:t> jej vychladnout.</w:t>
      </w:r>
      <w:r w:rsidRPr="003D2B54">
        <w:rPr>
          <w:rStyle w:val="apple-converted-space"/>
          <w:rFonts w:ascii="Comic Sans MS" w:hAnsi="Comic Sans MS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Comic Sans MS" w:hAnsi="Comic Sans MS"/>
          <w:sz w:val="24"/>
          <w:szCs w:val="24"/>
          <w:shd w:val="clear" w:color="auto" w:fill="FFFFFF"/>
        </w:rPr>
        <w:t xml:space="preserve"> V kádinkách si připravte roztoky látek (viz tabulka). Odvažte vždy 1 g dané látky a rozpusťte ho v 10 ml destilované vody. Při práci s kyselinou chlorovodíkovou použijte její předem připravený 5% roztok. </w:t>
      </w:r>
      <w:r w:rsidRPr="003D2B54">
        <w:rPr>
          <w:rStyle w:val="apple-converted-space"/>
          <w:rFonts w:ascii="Comic Sans MS" w:hAnsi="Comic Sans MS"/>
          <w:b/>
          <w:sz w:val="24"/>
          <w:szCs w:val="24"/>
          <w:shd w:val="clear" w:color="auto" w:fill="FFFFFF"/>
        </w:rPr>
        <w:t>Pozor při práci s hydroxidem sodným, uhličitanem sodným a kyselinou chlorovodíkovou dbejte zvýšené opatrnosti, protože tyto látky jsou žíravé.</w:t>
      </w:r>
      <w:r>
        <w:rPr>
          <w:rStyle w:val="apple-converted-space"/>
          <w:rFonts w:ascii="Comic Sans MS" w:hAnsi="Comic Sans MS"/>
          <w:b/>
          <w:sz w:val="24"/>
          <w:szCs w:val="24"/>
          <w:shd w:val="clear" w:color="auto" w:fill="FFFFFF"/>
        </w:rPr>
        <w:t xml:space="preserve"> Při rozpouštění hydroxidu sodného ve vodě se uvolňuje velké teplo, roztok se prudce zahřeje, nespalte se a použijte OCHRANNÉ BRÝLE. </w:t>
      </w:r>
      <w:r w:rsidR="00887CAD">
        <w:rPr>
          <w:rStyle w:val="apple-converted-space"/>
          <w:rFonts w:ascii="Comic Sans MS" w:hAnsi="Comic Sans MS"/>
          <w:sz w:val="24"/>
          <w:szCs w:val="24"/>
          <w:shd w:val="clear" w:color="auto" w:fill="FFFFFF"/>
        </w:rPr>
        <w:t xml:space="preserve">Pomocí univerzálních pH papírků zjistěte pH připravených roztoků a zaznamenejte do tabulky. </w:t>
      </w:r>
      <w:r w:rsidRPr="003D2B54">
        <w:rPr>
          <w:rFonts w:ascii="Comic Sans MS" w:hAnsi="Comic Sans MS"/>
          <w:sz w:val="24"/>
          <w:szCs w:val="24"/>
          <w:shd w:val="clear" w:color="auto" w:fill="FFFFFF"/>
        </w:rPr>
        <w:t xml:space="preserve">Připravte si sadu zkumavek, do kterých nalijte 3 ml roztoků </w:t>
      </w:r>
      <w:r>
        <w:rPr>
          <w:rFonts w:ascii="Comic Sans MS" w:hAnsi="Comic Sans MS"/>
          <w:sz w:val="24"/>
          <w:szCs w:val="24"/>
          <w:shd w:val="clear" w:color="auto" w:fill="FFFFFF"/>
        </w:rPr>
        <w:t>látek</w:t>
      </w:r>
      <w:r w:rsidRPr="003D2B54">
        <w:rPr>
          <w:rFonts w:ascii="Comic Sans MS" w:hAnsi="Comic Sans MS"/>
          <w:sz w:val="24"/>
          <w:szCs w:val="24"/>
        </w:rPr>
        <w:t>. Do všech zkumavek následně přilijte 2 ml vývaru z červeného zelí.</w:t>
      </w:r>
      <w:r w:rsidR="00887CAD">
        <w:rPr>
          <w:rFonts w:ascii="Comic Sans MS" w:hAnsi="Comic Sans MS"/>
          <w:sz w:val="24"/>
          <w:szCs w:val="24"/>
        </w:rPr>
        <w:t xml:space="preserve"> Smíchejte roztoky kyseliny citronové, jedlé sody, kyseliny chlorovodíkové a uhličitanu sodného. Pozorujte, co se bude dít a pomocí univerzálního pH papírku změřte pH výsledného roztoku.</w:t>
      </w:r>
    </w:p>
    <w:p w:rsidR="00676CBA" w:rsidRDefault="00676CBA"/>
    <w:sectPr w:rsidR="00676CBA" w:rsidSect="00676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2B54"/>
    <w:rsid w:val="00195FE8"/>
    <w:rsid w:val="003D2B54"/>
    <w:rsid w:val="00676CBA"/>
    <w:rsid w:val="008053E5"/>
    <w:rsid w:val="00887CAD"/>
    <w:rsid w:val="00D4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B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3D2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4</cp:revision>
  <dcterms:created xsi:type="dcterms:W3CDTF">2014-03-24T21:07:00Z</dcterms:created>
  <dcterms:modified xsi:type="dcterms:W3CDTF">2014-03-24T21:20:00Z</dcterms:modified>
</cp:coreProperties>
</file>